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NON-DIPLÔMÉ(E)S EN PHILOSOPHIE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UNDERGRADUATE PHILOSOPHY STUDENT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 l’administration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finances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aux affaires universitaires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aux affaires social.e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communications anglophone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des communications francophone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Directeur.trice de philanthropie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Director of Philanthropy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 et président.e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 &amp; Chairperson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t xml:space="preserve">Commissaire de</w:t>
            </w:r>
            <w:r w:rsidDel="00000000" w:rsidR="00000000" w:rsidRPr="00000000">
              <w:rPr>
                <w:i w:val="1"/>
                <w:rtl w:val="0"/>
              </w:rPr>
              <w:t xml:space="preserve"> Hermes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rtl w:val="0"/>
              </w:rPr>
              <w:t xml:space="preserve">Hermes</w:t>
            </w:r>
            <w:r w:rsidDel="00000000" w:rsidR="00000000" w:rsidRPr="00000000">
              <w:rPr>
                <w:rtl w:val="0"/>
              </w:rPr>
              <w:t xml:space="preserve"> Commissioner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C">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5F">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8">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D">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Oui | Yes                                                               Non | No</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Quoi | What:________________________________________</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sz w:val="24"/>
          <w:szCs w:val="24"/>
          <w:rtl w:val="0"/>
        </w:rPr>
        <w:t xml:space="preserve">Pour que votre candidature soit confirmée, vous devez obtenir dix (10) signatures d'étudiants en philosophie ou éthique.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pPr>
      <w:r w:rsidDel="00000000" w:rsidR="00000000" w:rsidRPr="00000000">
        <w:rPr>
          <w:sz w:val="24"/>
          <w:szCs w:val="24"/>
          <w:rtl w:val="0"/>
        </w:rPr>
        <w:t xml:space="preserve">In order for your nomination to be confirmed, you must gain ten (10) signatures from students in Philosophy or Ethics.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right"/>
      <w:rPr>
        <w:b w:val="1"/>
      </w:rPr>
    </w:pPr>
    <w:r w:rsidDel="00000000" w:rsidR="00000000" w:rsidRPr="00000000">
      <w:rPr>
        <w:b w:val="1"/>
        <w:rtl w:val="0"/>
      </w:rPr>
      <w:t xml:space="preserve">SAFA GENERAL ELECTION 2022</w:t>
    </w:r>
    <w:r w:rsidDel="00000000" w:rsidR="00000000" w:rsidRPr="00000000">
      <w:drawing>
        <wp:anchor allowOverlap="1" behindDoc="1" distB="114300" distT="114300" distL="114300" distR="114300" hidden="0" layoutInCell="1" locked="0" relativeHeight="0" simplePos="0">
          <wp:simplePos x="0" y="0"/>
          <wp:positionH relativeFrom="column">
            <wp:posOffset>-180974</wp:posOffset>
          </wp:positionH>
          <wp:positionV relativeFrom="paragraph">
            <wp:posOffset>-314324</wp:posOffset>
          </wp:positionV>
          <wp:extent cx="1062972" cy="96343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2972" cy="963435"/>
                  </a:xfrm>
                  <a:prstGeom prst="rect"/>
                  <a:ln/>
                </pic:spPr>
              </pic:pic>
            </a:graphicData>
          </a:graphic>
        </wp:anchor>
      </w:drawing>
    </w:r>
  </w:p>
  <w:p w:rsidR="00000000" w:rsidDel="00000000" w:rsidP="00000000" w:rsidRDefault="00000000" w:rsidRPr="00000000" w14:paraId="0000013B">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